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07198">
        <w:rPr>
          <w:rFonts w:ascii="Times New Roman" w:hAnsi="Times New Roman" w:cs="Times New Roman"/>
          <w:sz w:val="28"/>
          <w:szCs w:val="28"/>
        </w:rPr>
        <w:t>3104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07198">
        <w:rPr>
          <w:rFonts w:ascii="Times New Roman" w:hAnsi="Times New Roman" w:cs="Times New Roman"/>
          <w:sz w:val="28"/>
          <w:szCs w:val="28"/>
        </w:rPr>
        <w:t>Благовещенск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07198">
        <w:rPr>
          <w:rFonts w:ascii="Times New Roman" w:hAnsi="Times New Roman" w:cs="Times New Roman"/>
          <w:sz w:val="28"/>
          <w:szCs w:val="28"/>
        </w:rPr>
        <w:t>Хабаровск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198">
        <w:rPr>
          <w:rFonts w:ascii="Times New Roman" w:hAnsi="Times New Roman" w:cs="Times New Roman"/>
          <w:sz w:val="28"/>
          <w:szCs w:val="28"/>
        </w:rPr>
        <w:t>Благовещенск</w:t>
      </w:r>
      <w:r w:rsidR="00707198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07198">
        <w:rPr>
          <w:rFonts w:ascii="Times New Roman" w:hAnsi="Times New Roman" w:cs="Times New Roman"/>
          <w:sz w:val="28"/>
          <w:szCs w:val="28"/>
        </w:rPr>
        <w:t>Хабаровск</w:t>
      </w:r>
      <w:r w:rsidR="0070719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F0384">
        <w:rPr>
          <w:rFonts w:ascii="Times New Roman" w:hAnsi="Times New Roman" w:cs="Times New Roman"/>
          <w:sz w:val="28"/>
          <w:szCs w:val="28"/>
        </w:rPr>
        <w:t>03-06.</w:t>
      </w:r>
      <w:r w:rsidR="00707198">
        <w:rPr>
          <w:rFonts w:ascii="Times New Roman" w:hAnsi="Times New Roman" w:cs="Times New Roman"/>
          <w:sz w:val="28"/>
          <w:szCs w:val="28"/>
        </w:rPr>
        <w:t>3104</w:t>
      </w:r>
      <w:r w:rsidR="000F0384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25</w:t>
      </w:r>
      <w:r w:rsidR="000F0384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2017-08-30T11:23:00Z</dcterms:created>
  <dcterms:modified xsi:type="dcterms:W3CDTF">2017-08-30T11:23:00Z</dcterms:modified>
</cp:coreProperties>
</file>